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14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</w:rPr>
      </w:pPr>
      <w:r>
        <w:rPr>
          <w:rFonts w:ascii="Times New Roman" w:hAnsi="Times New Roman" w:cs="Calibri"/>
          <w:b/>
          <w:sz w:val="28"/>
        </w:rPr>
        <w:t>ОТДЕЛ</w:t>
      </w:r>
      <w:r w:rsidR="009A3E14">
        <w:rPr>
          <w:rFonts w:ascii="Times New Roman" w:hAnsi="Times New Roman" w:cs="Calibri"/>
          <w:b/>
          <w:sz w:val="28"/>
        </w:rPr>
        <w:t xml:space="preserve"> СУДЕБНОЙ ПРАКТИКИ КОМИТЕТА ПРАВОВОГО ОБЕСПЕЧЕНИЯ ЛЕНИНГРАДСКОЙ ОБЛАСТИ</w:t>
      </w:r>
    </w:p>
    <w:p w:rsidR="009A3E14" w:rsidRDefault="009A3E14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Cs/>
          <w:sz w:val="28"/>
        </w:rPr>
      </w:pPr>
    </w:p>
    <w:p w:rsidR="009A3E14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Cs/>
          <w:sz w:val="28"/>
        </w:rPr>
      </w:pPr>
      <w:r>
        <w:rPr>
          <w:rFonts w:ascii="Times New Roman" w:hAnsi="Times New Roman" w:cs="Calibri"/>
          <w:bCs/>
          <w:sz w:val="28"/>
        </w:rPr>
        <w:t>1</w:t>
      </w:r>
      <w:r w:rsidR="009A3E14">
        <w:rPr>
          <w:rFonts w:ascii="Times New Roman" w:hAnsi="Times New Roman" w:cs="Calibri"/>
          <w:bCs/>
          <w:sz w:val="28"/>
        </w:rPr>
        <w:t>.1. Отдел осуществляет следующие функции:</w:t>
      </w:r>
    </w:p>
    <w:p w:rsidR="009A3E14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.1.1.</w:t>
      </w:r>
      <w:r w:rsidR="008D55A3">
        <w:rPr>
          <w:rFonts w:ascii="Times New Roman" w:hAnsi="Times New Roman" w:cs="Calibri"/>
          <w:sz w:val="28"/>
        </w:rPr>
        <w:t xml:space="preserve"> О</w:t>
      </w:r>
      <w:r w:rsidR="009A3E14">
        <w:rPr>
          <w:rFonts w:ascii="Times New Roman" w:hAnsi="Times New Roman" w:cs="Calibri"/>
          <w:sz w:val="28"/>
        </w:rPr>
        <w:t xml:space="preserve">беспечение </w:t>
      </w:r>
      <w:r w:rsidR="008D55A3">
        <w:rPr>
          <w:rFonts w:ascii="Times New Roman" w:hAnsi="Times New Roman" w:cs="Calibri"/>
          <w:sz w:val="28"/>
        </w:rPr>
        <w:t>представления интересов</w:t>
      </w:r>
      <w:r w:rsidR="009A3E14">
        <w:rPr>
          <w:rFonts w:ascii="Times New Roman" w:hAnsi="Times New Roman" w:cs="Calibri"/>
          <w:sz w:val="28"/>
        </w:rPr>
        <w:t xml:space="preserve"> Губернатора Ленинградской области и Правительства Ленинградской области </w:t>
      </w:r>
      <w:r w:rsidR="008D55A3">
        <w:rPr>
          <w:rFonts w:ascii="Times New Roman" w:hAnsi="Times New Roman" w:cs="Calibri"/>
          <w:sz w:val="28"/>
        </w:rPr>
        <w:t xml:space="preserve">в суде. </w:t>
      </w:r>
    </w:p>
    <w:p w:rsidR="009A3E14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.1.2. </w:t>
      </w:r>
      <w:r w:rsidR="008D55A3">
        <w:rPr>
          <w:rFonts w:ascii="Times New Roman" w:hAnsi="Times New Roman" w:cs="Calibri"/>
          <w:sz w:val="28"/>
        </w:rPr>
        <w:t>Организаци</w:t>
      </w:r>
      <w:r w:rsidR="001D7ED0">
        <w:rPr>
          <w:rFonts w:ascii="Times New Roman" w:hAnsi="Times New Roman" w:cs="Calibri"/>
          <w:sz w:val="28"/>
        </w:rPr>
        <w:t>ю</w:t>
      </w:r>
      <w:r w:rsidR="008D55A3">
        <w:rPr>
          <w:rFonts w:ascii="Times New Roman" w:hAnsi="Times New Roman" w:cs="Calibri"/>
          <w:sz w:val="28"/>
        </w:rPr>
        <w:t xml:space="preserve"> исполнения судебных актов, затрагивающих  интересы Губернатора Ленинградской области как высшего должностного лица Ленинградской области и Правительства Ленинградской области как высшего органа исполнительной власти Ленинградской области.</w:t>
      </w:r>
    </w:p>
    <w:p w:rsidR="009A3E14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.1.3. Обеспечение представления интересов Губернатора Ленинградской области и Правительства Ленинградской области в </w:t>
      </w:r>
      <w:r w:rsidR="008D55A3">
        <w:rPr>
          <w:rFonts w:ascii="Times New Roman" w:hAnsi="Times New Roman" w:cs="Calibri"/>
          <w:sz w:val="28"/>
        </w:rPr>
        <w:t>органах прокуратуры, юстиции, антимонопольных и иных контролирующих и надзорных государственных органах.</w:t>
      </w:r>
    </w:p>
    <w:p w:rsidR="009A3E14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.1.4.</w:t>
      </w:r>
      <w:r w:rsidR="008D55A3">
        <w:rPr>
          <w:rFonts w:ascii="Times New Roman" w:hAnsi="Times New Roman" w:cs="Calibri"/>
          <w:sz w:val="28"/>
        </w:rPr>
        <w:t xml:space="preserve"> Участие в проведении конкурсов на замещение вакантных должностей гражданской службы Ленинградской области или включение в</w:t>
      </w:r>
      <w:r w:rsidR="001D7ED0">
        <w:rPr>
          <w:rFonts w:ascii="Times New Roman" w:hAnsi="Times New Roman" w:cs="Calibri"/>
          <w:sz w:val="28"/>
        </w:rPr>
        <w:t xml:space="preserve"> кадровый резерв Администрации Л</w:t>
      </w:r>
      <w:r w:rsidR="008D55A3">
        <w:rPr>
          <w:rFonts w:ascii="Times New Roman" w:hAnsi="Times New Roman" w:cs="Calibri"/>
          <w:sz w:val="28"/>
        </w:rPr>
        <w:t>енинградской обл</w:t>
      </w:r>
      <w:r w:rsidR="00D66C21">
        <w:rPr>
          <w:rFonts w:ascii="Times New Roman" w:hAnsi="Times New Roman" w:cs="Calibri"/>
          <w:sz w:val="28"/>
        </w:rPr>
        <w:t>асти и аппаратов мировых судей Л</w:t>
      </w:r>
      <w:r w:rsidR="008D55A3">
        <w:rPr>
          <w:rFonts w:ascii="Times New Roman" w:hAnsi="Times New Roman" w:cs="Calibri"/>
          <w:sz w:val="28"/>
        </w:rPr>
        <w:t>енинградской области.</w:t>
      </w:r>
    </w:p>
    <w:p w:rsidR="008D55A3" w:rsidRDefault="000E6133" w:rsidP="008D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.1.5. </w:t>
      </w:r>
      <w:r w:rsidR="008D55A3">
        <w:rPr>
          <w:rFonts w:ascii="Times New Roman" w:hAnsi="Times New Roman" w:cs="Calibri"/>
          <w:sz w:val="28"/>
        </w:rPr>
        <w:t>Участие в проведении аттестации гражданских служащих Ленинградской области.</w:t>
      </w:r>
    </w:p>
    <w:p w:rsidR="008D55A3" w:rsidRDefault="000E6133" w:rsidP="008D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.1.6.</w:t>
      </w:r>
      <w:r w:rsidR="008D55A3">
        <w:rPr>
          <w:rFonts w:ascii="Times New Roman" w:hAnsi="Times New Roman" w:cs="Calibri"/>
          <w:sz w:val="28"/>
        </w:rPr>
        <w:t xml:space="preserve"> Участие в подготовке и проведении квалификационных экзаменов при решении вопросов о присвоении классного чина гражданской службы гражданским служащим Ленинградской области.</w:t>
      </w:r>
    </w:p>
    <w:p w:rsidR="008D55A3" w:rsidRDefault="000E6133" w:rsidP="008D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.1.7. </w:t>
      </w:r>
      <w:r w:rsidR="008D55A3">
        <w:rPr>
          <w:rFonts w:ascii="Times New Roman" w:hAnsi="Times New Roman" w:cs="Calibri"/>
          <w:sz w:val="28"/>
        </w:rPr>
        <w:t>Участие в работе коллегиальных органов, создаваемых в соответствии с действующим законодательством.</w:t>
      </w:r>
    </w:p>
    <w:p w:rsidR="008D55A3" w:rsidRDefault="000E6133" w:rsidP="008D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.1.8. </w:t>
      </w:r>
      <w:r w:rsidR="008D55A3">
        <w:rPr>
          <w:rFonts w:ascii="Times New Roman" w:hAnsi="Times New Roman" w:cs="Calibri"/>
          <w:sz w:val="28"/>
        </w:rPr>
        <w:t>Участие в проведении служебных проверок в отношении гражданских служащих Ленинградской области.</w:t>
      </w:r>
    </w:p>
    <w:p w:rsidR="008D55A3" w:rsidRDefault="000E6133" w:rsidP="008D5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.1.9. </w:t>
      </w:r>
      <w:r w:rsidR="008D55A3">
        <w:rPr>
          <w:rFonts w:ascii="Times New Roman" w:hAnsi="Times New Roman" w:cs="Calibri"/>
          <w:sz w:val="28"/>
        </w:rPr>
        <w:t>Участие в проведении конкурса на право замещения вакантной должности руководителя государственного унитарного предприятия (государственного автономного, бюджетного или казенного учреждения) в порядке, установленном правовыми актами Ленинградской области.</w:t>
      </w:r>
    </w:p>
    <w:p w:rsidR="003565BD" w:rsidRPr="000E6133" w:rsidRDefault="000E6133" w:rsidP="000E6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565BD" w:rsidRPr="003565BD">
        <w:rPr>
          <w:rFonts w:ascii="Times New Roman" w:eastAsia="Calibri" w:hAnsi="Times New Roman" w:cs="Times New Roman"/>
          <w:sz w:val="28"/>
          <w:szCs w:val="28"/>
        </w:rPr>
        <w:t>.</w:t>
      </w:r>
      <w:r w:rsidR="003565BD">
        <w:rPr>
          <w:rFonts w:ascii="Times New Roman" w:eastAsia="Calibri" w:hAnsi="Times New Roman" w:cs="Times New Roman"/>
          <w:sz w:val="28"/>
          <w:szCs w:val="28"/>
        </w:rPr>
        <w:t>1</w:t>
      </w:r>
      <w:r w:rsidR="003565BD" w:rsidRPr="003565BD">
        <w:rPr>
          <w:rFonts w:ascii="Times New Roman" w:eastAsia="Calibri" w:hAnsi="Times New Roman" w:cs="Times New Roman"/>
          <w:sz w:val="28"/>
          <w:szCs w:val="28"/>
        </w:rPr>
        <w:t>.</w:t>
      </w:r>
      <w:r w:rsidR="003565BD">
        <w:rPr>
          <w:rFonts w:ascii="Times New Roman" w:eastAsia="Calibri" w:hAnsi="Times New Roman" w:cs="Times New Roman"/>
          <w:sz w:val="28"/>
          <w:szCs w:val="28"/>
        </w:rPr>
        <w:t>10</w:t>
      </w:r>
      <w:r w:rsidR="003565BD" w:rsidRPr="003565BD">
        <w:rPr>
          <w:rFonts w:ascii="Times New Roman" w:eastAsia="Calibri" w:hAnsi="Times New Roman" w:cs="Times New Roman"/>
          <w:sz w:val="28"/>
          <w:szCs w:val="28"/>
        </w:rPr>
        <w:t xml:space="preserve">. В заседаниях комиссий по соблюдению требований к служебному </w:t>
      </w:r>
      <w:r w:rsidR="003565BD" w:rsidRPr="000E6133">
        <w:rPr>
          <w:rFonts w:ascii="Times New Roman" w:hAnsi="Times New Roman" w:cs="Calibri"/>
          <w:sz w:val="28"/>
        </w:rPr>
        <w:t>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4C7726" w:rsidRDefault="000E6133" w:rsidP="000E6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</w:t>
      </w:r>
      <w:r w:rsidR="00FD612C"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 xml:space="preserve">. </w:t>
      </w:r>
      <w:r w:rsidR="004C7726">
        <w:rPr>
          <w:rFonts w:ascii="Times New Roman" w:hAnsi="Times New Roman" w:cs="Calibri"/>
          <w:sz w:val="28"/>
        </w:rPr>
        <w:t>Взаимодействие с правовыми (юридическими) подразделениями органов государственной власти Российской Федерации, органов государственной власти Ленинградской области, иных субъектов Российской Федерации, а также органов местного самоуправления.</w:t>
      </w:r>
    </w:p>
    <w:p w:rsidR="004C7726" w:rsidRDefault="000E6133" w:rsidP="004C7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</w:t>
      </w:r>
      <w:r w:rsidR="00FD612C">
        <w:rPr>
          <w:rFonts w:ascii="Times New Roman" w:hAnsi="Times New Roman" w:cs="Calibri"/>
          <w:sz w:val="28"/>
        </w:rPr>
        <w:t>2</w:t>
      </w:r>
      <w:r w:rsidR="009A3E14">
        <w:rPr>
          <w:rFonts w:ascii="Times New Roman" w:hAnsi="Times New Roman" w:cs="Calibri"/>
          <w:sz w:val="28"/>
        </w:rPr>
        <w:t xml:space="preserve">. </w:t>
      </w:r>
      <w:r w:rsidR="004C7726">
        <w:rPr>
          <w:rFonts w:ascii="Times New Roman" w:hAnsi="Times New Roman" w:cs="Calibri"/>
          <w:sz w:val="28"/>
        </w:rPr>
        <w:t>Рассмотрение поступивших в отдел обращений граждан, организаций, государственных органов и органов местного самоуправления в порядке, установленном федеральным и областным законодательством.</w:t>
      </w:r>
    </w:p>
    <w:p w:rsidR="004C7726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</w:t>
      </w:r>
      <w:r w:rsidR="00FD612C">
        <w:rPr>
          <w:rFonts w:ascii="Times New Roman" w:hAnsi="Times New Roman" w:cs="Calibri"/>
          <w:sz w:val="28"/>
        </w:rPr>
        <w:t>3</w:t>
      </w:r>
      <w:r w:rsidR="009A3E14">
        <w:rPr>
          <w:rFonts w:ascii="Times New Roman" w:hAnsi="Times New Roman" w:cs="Calibri"/>
          <w:sz w:val="28"/>
        </w:rPr>
        <w:t>.</w:t>
      </w:r>
      <w:r w:rsidR="004C7726">
        <w:rPr>
          <w:rFonts w:ascii="Times New Roman" w:hAnsi="Times New Roman" w:cs="Calibri"/>
          <w:sz w:val="28"/>
        </w:rPr>
        <w:t xml:space="preserve"> Участие в пределах своей компетенции в комплектовании архивных фондов.</w:t>
      </w:r>
      <w:r w:rsidR="009A3E14">
        <w:rPr>
          <w:rFonts w:ascii="Times New Roman" w:hAnsi="Times New Roman" w:cs="Calibri"/>
          <w:sz w:val="28"/>
        </w:rPr>
        <w:t xml:space="preserve"> </w:t>
      </w:r>
    </w:p>
    <w:p w:rsidR="004C7726" w:rsidRDefault="000E6133" w:rsidP="004C7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</w:t>
      </w:r>
      <w:r w:rsidR="00FD612C">
        <w:rPr>
          <w:rFonts w:ascii="Times New Roman" w:hAnsi="Times New Roman" w:cs="Calibri"/>
          <w:sz w:val="28"/>
        </w:rPr>
        <w:t>4</w:t>
      </w:r>
      <w:r w:rsidR="009A3E14">
        <w:rPr>
          <w:rFonts w:ascii="Times New Roman" w:hAnsi="Times New Roman" w:cs="Calibri"/>
          <w:sz w:val="28"/>
        </w:rPr>
        <w:t xml:space="preserve">. </w:t>
      </w:r>
      <w:r w:rsidR="004C7726">
        <w:rPr>
          <w:rFonts w:ascii="Times New Roman" w:hAnsi="Times New Roman" w:cs="Calibri"/>
          <w:sz w:val="28"/>
        </w:rPr>
        <w:t xml:space="preserve">Своевременное представление отчетов в порядке, установленном </w:t>
      </w:r>
      <w:r w:rsidR="004C7726">
        <w:rPr>
          <w:rFonts w:ascii="Times New Roman" w:hAnsi="Times New Roman" w:cs="Calibri"/>
          <w:sz w:val="28"/>
        </w:rPr>
        <w:lastRenderedPageBreak/>
        <w:t>правовыми актами Ленинградской области или Губернатором Ленинградской области.</w:t>
      </w:r>
    </w:p>
    <w:p w:rsidR="004C7726" w:rsidRDefault="000E6133" w:rsidP="004C77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</w:t>
      </w:r>
      <w:r w:rsidR="00FD612C">
        <w:rPr>
          <w:rFonts w:ascii="Times New Roman" w:hAnsi="Times New Roman" w:cs="Calibri"/>
          <w:sz w:val="28"/>
        </w:rPr>
        <w:t>5</w:t>
      </w:r>
      <w:r w:rsidR="009A3E14">
        <w:rPr>
          <w:rFonts w:ascii="Times New Roman" w:hAnsi="Times New Roman" w:cs="Calibri"/>
          <w:sz w:val="28"/>
        </w:rPr>
        <w:t>.</w:t>
      </w:r>
      <w:r w:rsidR="004C7726" w:rsidRPr="004C7726">
        <w:rPr>
          <w:rFonts w:ascii="Times New Roman" w:hAnsi="Times New Roman" w:cs="Calibri"/>
          <w:sz w:val="28"/>
        </w:rPr>
        <w:t xml:space="preserve"> </w:t>
      </w:r>
      <w:r w:rsidR="004C7726">
        <w:rPr>
          <w:rFonts w:ascii="Times New Roman" w:hAnsi="Times New Roman" w:cs="Calibri"/>
          <w:sz w:val="28"/>
        </w:rPr>
        <w:t>Предоставление</w:t>
      </w:r>
      <w:bookmarkStart w:id="0" w:name="_GoBack"/>
      <w:bookmarkEnd w:id="0"/>
      <w:r w:rsidR="004C7726">
        <w:rPr>
          <w:rFonts w:ascii="Times New Roman" w:hAnsi="Times New Roman" w:cs="Calibri"/>
          <w:sz w:val="28"/>
        </w:rPr>
        <w:t xml:space="preserve"> информации о деятельности отдела, в том числе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подготовка информации для размещения на официальном сайте Комитета</w:t>
      </w:r>
      <w:r w:rsidR="004C7726" w:rsidRPr="004C7726">
        <w:rPr>
          <w:rFonts w:ascii="Times New Roman" w:hAnsi="Times New Roman" w:cs="Calibri"/>
          <w:sz w:val="28"/>
        </w:rPr>
        <w:t xml:space="preserve"> </w:t>
      </w:r>
      <w:r w:rsidR="004C7726">
        <w:rPr>
          <w:rFonts w:ascii="Times New Roman" w:hAnsi="Times New Roman" w:cs="Calibri"/>
          <w:sz w:val="28"/>
        </w:rPr>
        <w:t>в сети Интернет и передача ее работнику Комитета, ответственному за работу с сайтом.</w:t>
      </w:r>
    </w:p>
    <w:p w:rsidR="009A3E14" w:rsidRPr="000E6133" w:rsidRDefault="000E6133" w:rsidP="009A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1</w:t>
      </w:r>
      <w:r w:rsidR="009A3E14">
        <w:rPr>
          <w:rFonts w:ascii="Times New Roman" w:hAnsi="Times New Roman" w:cs="Calibri"/>
          <w:sz w:val="28"/>
        </w:rPr>
        <w:t>.1.1</w:t>
      </w:r>
      <w:r w:rsidR="00FD612C">
        <w:rPr>
          <w:rFonts w:ascii="Times New Roman" w:hAnsi="Times New Roman" w:cs="Calibri"/>
          <w:sz w:val="28"/>
        </w:rPr>
        <w:t>6</w:t>
      </w:r>
      <w:r w:rsidR="009A3E14">
        <w:rPr>
          <w:rFonts w:ascii="Times New Roman" w:hAnsi="Times New Roman" w:cs="Calibri"/>
          <w:sz w:val="28"/>
        </w:rPr>
        <w:t>.</w:t>
      </w:r>
      <w:r w:rsidR="004C7726">
        <w:rPr>
          <w:rFonts w:ascii="Times New Roman" w:hAnsi="Times New Roman" w:cs="Calibri"/>
          <w:sz w:val="28"/>
        </w:rPr>
        <w:t xml:space="preserve"> И</w:t>
      </w:r>
      <w:r w:rsidR="009A3E14">
        <w:rPr>
          <w:rFonts w:ascii="Times New Roman" w:hAnsi="Times New Roman" w:cs="Calibri"/>
          <w:sz w:val="28"/>
        </w:rPr>
        <w:t>ные функции, которые возложены на отдел правовыми актами Губернатора Ленинградской области или Правительства Ленинградской области, поручениями</w:t>
      </w:r>
      <w:r w:rsidR="00FD612C">
        <w:rPr>
          <w:rFonts w:ascii="Times New Roman" w:hAnsi="Times New Roman" w:cs="Calibri"/>
          <w:sz w:val="28"/>
        </w:rPr>
        <w:t xml:space="preserve"> первого </w:t>
      </w:r>
      <w:r w:rsidR="00FD612C" w:rsidRPr="000E6133">
        <w:rPr>
          <w:rFonts w:ascii="Times New Roman" w:hAnsi="Times New Roman" w:cs="Calibri"/>
          <w:sz w:val="28"/>
        </w:rPr>
        <w:t>заместителем председателя Комитета</w:t>
      </w:r>
      <w:r w:rsidR="00FD612C">
        <w:rPr>
          <w:rFonts w:ascii="Times New Roman" w:hAnsi="Times New Roman" w:cs="Calibri"/>
          <w:sz w:val="28"/>
        </w:rPr>
        <w:t>, председателя Комитета</w:t>
      </w:r>
      <w:r w:rsidR="004C7726" w:rsidRPr="000E6133">
        <w:rPr>
          <w:rFonts w:ascii="Times New Roman" w:hAnsi="Times New Roman" w:cs="Calibri"/>
          <w:sz w:val="28"/>
        </w:rPr>
        <w:t>.</w:t>
      </w:r>
    </w:p>
    <w:p w:rsidR="00AE63F0" w:rsidRDefault="00AE63F0"/>
    <w:sectPr w:rsidR="00AE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4"/>
    <w:rsid w:val="00016854"/>
    <w:rsid w:val="00052BBC"/>
    <w:rsid w:val="000540F9"/>
    <w:rsid w:val="00056BCA"/>
    <w:rsid w:val="00064204"/>
    <w:rsid w:val="0006591C"/>
    <w:rsid w:val="00085EA7"/>
    <w:rsid w:val="00086E42"/>
    <w:rsid w:val="00092975"/>
    <w:rsid w:val="000B0A9F"/>
    <w:rsid w:val="000B46A1"/>
    <w:rsid w:val="000C3C82"/>
    <w:rsid w:val="000D1B6F"/>
    <w:rsid w:val="000E4B35"/>
    <w:rsid w:val="000E6133"/>
    <w:rsid w:val="00163931"/>
    <w:rsid w:val="00171B3C"/>
    <w:rsid w:val="001A7CD4"/>
    <w:rsid w:val="001B7770"/>
    <w:rsid w:val="001C5859"/>
    <w:rsid w:val="001D0430"/>
    <w:rsid w:val="001D6C7C"/>
    <w:rsid w:val="001D7ED0"/>
    <w:rsid w:val="00225E77"/>
    <w:rsid w:val="0023036A"/>
    <w:rsid w:val="00233E37"/>
    <w:rsid w:val="00241EB9"/>
    <w:rsid w:val="0024382F"/>
    <w:rsid w:val="00252CE5"/>
    <w:rsid w:val="0026289D"/>
    <w:rsid w:val="002958E8"/>
    <w:rsid w:val="0030702C"/>
    <w:rsid w:val="003150D2"/>
    <w:rsid w:val="003539F9"/>
    <w:rsid w:val="003565BD"/>
    <w:rsid w:val="003B66DB"/>
    <w:rsid w:val="003D0406"/>
    <w:rsid w:val="003D7092"/>
    <w:rsid w:val="00411064"/>
    <w:rsid w:val="00462ADA"/>
    <w:rsid w:val="004647D5"/>
    <w:rsid w:val="004773CD"/>
    <w:rsid w:val="0048041E"/>
    <w:rsid w:val="004C7726"/>
    <w:rsid w:val="004D07AB"/>
    <w:rsid w:val="004E3C55"/>
    <w:rsid w:val="00517AA6"/>
    <w:rsid w:val="005216C9"/>
    <w:rsid w:val="00532BCA"/>
    <w:rsid w:val="00544849"/>
    <w:rsid w:val="00572E49"/>
    <w:rsid w:val="005E5B19"/>
    <w:rsid w:val="005E5F7D"/>
    <w:rsid w:val="005F1B63"/>
    <w:rsid w:val="00632410"/>
    <w:rsid w:val="00636AC4"/>
    <w:rsid w:val="0065065E"/>
    <w:rsid w:val="006A6256"/>
    <w:rsid w:val="006B1535"/>
    <w:rsid w:val="006C1E94"/>
    <w:rsid w:val="006C59AC"/>
    <w:rsid w:val="006C7BC7"/>
    <w:rsid w:val="006D16BC"/>
    <w:rsid w:val="00715C91"/>
    <w:rsid w:val="007164B6"/>
    <w:rsid w:val="007233A0"/>
    <w:rsid w:val="00732056"/>
    <w:rsid w:val="00732137"/>
    <w:rsid w:val="00775911"/>
    <w:rsid w:val="0077792B"/>
    <w:rsid w:val="00791A6D"/>
    <w:rsid w:val="00796189"/>
    <w:rsid w:val="007A3451"/>
    <w:rsid w:val="007D0DAC"/>
    <w:rsid w:val="008029C1"/>
    <w:rsid w:val="00825F55"/>
    <w:rsid w:val="00831E38"/>
    <w:rsid w:val="00864D4D"/>
    <w:rsid w:val="00873C4E"/>
    <w:rsid w:val="00877026"/>
    <w:rsid w:val="00881149"/>
    <w:rsid w:val="008A1ABD"/>
    <w:rsid w:val="008C7F1A"/>
    <w:rsid w:val="008D55A3"/>
    <w:rsid w:val="008D5B3B"/>
    <w:rsid w:val="009315D0"/>
    <w:rsid w:val="009660F0"/>
    <w:rsid w:val="009A3E14"/>
    <w:rsid w:val="009B715A"/>
    <w:rsid w:val="009C403C"/>
    <w:rsid w:val="009D3D1B"/>
    <w:rsid w:val="009F2CD9"/>
    <w:rsid w:val="00A03854"/>
    <w:rsid w:val="00A724CC"/>
    <w:rsid w:val="00A950B4"/>
    <w:rsid w:val="00AA1938"/>
    <w:rsid w:val="00AB4309"/>
    <w:rsid w:val="00AC4029"/>
    <w:rsid w:val="00AD19E9"/>
    <w:rsid w:val="00AD7BD5"/>
    <w:rsid w:val="00AE0FE8"/>
    <w:rsid w:val="00AE63F0"/>
    <w:rsid w:val="00B24288"/>
    <w:rsid w:val="00B31EDE"/>
    <w:rsid w:val="00B35C8F"/>
    <w:rsid w:val="00B56ACF"/>
    <w:rsid w:val="00BB1872"/>
    <w:rsid w:val="00BE0D29"/>
    <w:rsid w:val="00BF0F22"/>
    <w:rsid w:val="00C033BC"/>
    <w:rsid w:val="00C07342"/>
    <w:rsid w:val="00C21A69"/>
    <w:rsid w:val="00C637A8"/>
    <w:rsid w:val="00C82154"/>
    <w:rsid w:val="00C96C39"/>
    <w:rsid w:val="00CB4952"/>
    <w:rsid w:val="00CB7B09"/>
    <w:rsid w:val="00D0033D"/>
    <w:rsid w:val="00D007B2"/>
    <w:rsid w:val="00D435BF"/>
    <w:rsid w:val="00D65BC5"/>
    <w:rsid w:val="00D66C21"/>
    <w:rsid w:val="00D87404"/>
    <w:rsid w:val="00D919DE"/>
    <w:rsid w:val="00DA3D53"/>
    <w:rsid w:val="00DD1245"/>
    <w:rsid w:val="00DE5640"/>
    <w:rsid w:val="00DE795C"/>
    <w:rsid w:val="00DF6DE4"/>
    <w:rsid w:val="00E16745"/>
    <w:rsid w:val="00E17146"/>
    <w:rsid w:val="00E1768F"/>
    <w:rsid w:val="00E34F02"/>
    <w:rsid w:val="00E37DAE"/>
    <w:rsid w:val="00E408F3"/>
    <w:rsid w:val="00E525D8"/>
    <w:rsid w:val="00E93759"/>
    <w:rsid w:val="00EA0D40"/>
    <w:rsid w:val="00EC4741"/>
    <w:rsid w:val="00EF27AA"/>
    <w:rsid w:val="00F14B8E"/>
    <w:rsid w:val="00F44762"/>
    <w:rsid w:val="00F45847"/>
    <w:rsid w:val="00F47523"/>
    <w:rsid w:val="00F77C63"/>
    <w:rsid w:val="00FC154A"/>
    <w:rsid w:val="00FC5C6D"/>
    <w:rsid w:val="00FD612C"/>
    <w:rsid w:val="00FE2271"/>
    <w:rsid w:val="00FE4AB1"/>
    <w:rsid w:val="00FF1A6D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4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28B6-9590-48D5-A1CC-6E4A6A6F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КОЧОРОВА</dc:creator>
  <cp:lastModifiedBy>Анна Владимировна Исаева</cp:lastModifiedBy>
  <cp:revision>13</cp:revision>
  <cp:lastPrinted>2015-12-24T11:24:00Z</cp:lastPrinted>
  <dcterms:created xsi:type="dcterms:W3CDTF">2015-11-27T10:32:00Z</dcterms:created>
  <dcterms:modified xsi:type="dcterms:W3CDTF">2016-02-01T11:12:00Z</dcterms:modified>
</cp:coreProperties>
</file>